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A8A8" w14:textId="77777777" w:rsidR="00247634" w:rsidRDefault="00247634" w:rsidP="00947D0F">
      <w:pPr>
        <w:spacing w:line="276" w:lineRule="auto"/>
        <w:rPr>
          <w:b/>
          <w:i/>
          <w:color w:val="2E74B5" w:themeColor="accent1" w:themeShade="BF"/>
          <w:sz w:val="72"/>
          <w:szCs w:val="72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0C34F17D" wp14:editId="66210061">
            <wp:simplePos x="0" y="0"/>
            <wp:positionH relativeFrom="margin">
              <wp:posOffset>4690110</wp:posOffset>
            </wp:positionH>
            <wp:positionV relativeFrom="page">
              <wp:posOffset>145415</wp:posOffset>
            </wp:positionV>
            <wp:extent cx="4175760" cy="1623060"/>
            <wp:effectExtent l="0" t="0" r="0" b="0"/>
            <wp:wrapSquare wrapText="bothSides"/>
            <wp:docPr id="6" name="Picture 6" descr="131,300+ Happy Baby Illustrations, Royalty-Free Vector Graphics &amp; Clip Art  - iStock | Happy baby face, Baby, Laughing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1,300+ Happy Baby Illustrations, Royalty-Free Vector Graphics &amp; Clip Art  - iStock | Happy baby face, Baby, Laughing bab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957B0">
        <w:rPr>
          <w:b/>
          <w:i/>
          <w:noProof/>
          <w:color w:val="2E74B5" w:themeColor="accent1" w:themeShade="BF"/>
          <w:sz w:val="72"/>
          <w:szCs w:val="72"/>
          <w:lang w:eastAsia="en-IE"/>
        </w:rPr>
        <w:drawing>
          <wp:anchor distT="0" distB="0" distL="114300" distR="114300" simplePos="0" relativeHeight="251658240" behindDoc="1" locked="0" layoutInCell="1" allowOverlap="1" wp14:anchorId="1B187D61" wp14:editId="158EBA8C">
            <wp:simplePos x="0" y="0"/>
            <wp:positionH relativeFrom="page">
              <wp:posOffset>298383</wp:posOffset>
            </wp:positionH>
            <wp:positionV relativeFrom="paragraph">
              <wp:posOffset>-829778</wp:posOffset>
            </wp:positionV>
            <wp:extent cx="4921915" cy="1884219"/>
            <wp:effectExtent l="0" t="0" r="0" b="1905"/>
            <wp:wrapNone/>
            <wp:docPr id="1" name="Picture 1" descr="Cartoon Kids Building Blocks Stock Illustrations – 575 Cartoon Kids  Building Blocks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Building Blocks Stock Illustrations – 575 Cartoon Kids  Building Blocks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915" cy="188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211">
        <w:rPr>
          <w:b/>
          <w:i/>
          <w:color w:val="2E74B5" w:themeColor="accent1" w:themeShade="BF"/>
          <w:sz w:val="72"/>
          <w:szCs w:val="72"/>
        </w:rPr>
        <w:t xml:space="preserve"> </w:t>
      </w:r>
      <w:r w:rsidR="007E5829">
        <w:rPr>
          <w:b/>
          <w:i/>
          <w:color w:val="2E74B5" w:themeColor="accent1" w:themeShade="BF"/>
          <w:sz w:val="72"/>
          <w:szCs w:val="72"/>
        </w:rPr>
        <w:t xml:space="preserve"> </w:t>
      </w:r>
      <w:r w:rsidR="00A46B18">
        <w:rPr>
          <w:b/>
          <w:i/>
          <w:color w:val="2E74B5" w:themeColor="accent1" w:themeShade="BF"/>
          <w:sz w:val="72"/>
          <w:szCs w:val="72"/>
        </w:rPr>
        <w:t xml:space="preserve"> </w:t>
      </w:r>
      <w:r w:rsidR="004B2C1A">
        <w:rPr>
          <w:b/>
          <w:i/>
          <w:color w:val="2E74B5" w:themeColor="accent1" w:themeShade="BF"/>
          <w:sz w:val="72"/>
          <w:szCs w:val="72"/>
        </w:rPr>
        <w:t xml:space="preserve"> </w:t>
      </w:r>
      <w:r w:rsidR="00A957B0">
        <w:rPr>
          <w:b/>
          <w:i/>
          <w:color w:val="2E74B5" w:themeColor="accent1" w:themeShade="BF"/>
          <w:sz w:val="72"/>
          <w:szCs w:val="72"/>
        </w:rPr>
        <w:t xml:space="preserve">  </w:t>
      </w:r>
      <w:r w:rsidR="0046178B">
        <w:rPr>
          <w:b/>
          <w:i/>
          <w:color w:val="2E74B5" w:themeColor="accent1" w:themeShade="BF"/>
          <w:sz w:val="72"/>
          <w:szCs w:val="72"/>
        </w:rPr>
        <w:t xml:space="preserve">                                                         </w:t>
      </w:r>
      <w:r w:rsidR="00A957B0">
        <w:rPr>
          <w:b/>
          <w:i/>
          <w:color w:val="2E74B5" w:themeColor="accent1" w:themeShade="BF"/>
          <w:sz w:val="72"/>
          <w:szCs w:val="72"/>
        </w:rPr>
        <w:t xml:space="preserve">                                           </w:t>
      </w:r>
      <w:r w:rsidR="00CC20E6">
        <w:rPr>
          <w:b/>
          <w:i/>
          <w:color w:val="2E74B5" w:themeColor="accent1" w:themeShade="BF"/>
          <w:sz w:val="72"/>
          <w:szCs w:val="72"/>
        </w:rPr>
        <w:t xml:space="preserve">                </w:t>
      </w:r>
      <w:r w:rsidR="00A957B0" w:rsidRPr="00CC20E6">
        <w:rPr>
          <w:b/>
          <w:i/>
          <w:color w:val="2E74B5" w:themeColor="accent1" w:themeShade="BF"/>
          <w:sz w:val="72"/>
          <w:szCs w:val="72"/>
          <w:u w:val="single"/>
        </w:rPr>
        <w:t xml:space="preserve"> </w:t>
      </w:r>
      <w:r w:rsidR="00A957B0">
        <w:rPr>
          <w:b/>
          <w:i/>
          <w:color w:val="2E74B5" w:themeColor="accent1" w:themeShade="BF"/>
          <w:sz w:val="72"/>
          <w:szCs w:val="72"/>
        </w:rPr>
        <w:t xml:space="preserve">                          </w:t>
      </w:r>
    </w:p>
    <w:p w14:paraId="42313648" w14:textId="77777777" w:rsidR="00947D0F" w:rsidRPr="00247634" w:rsidRDefault="00A957B0" w:rsidP="00947D0F">
      <w:pPr>
        <w:spacing w:line="276" w:lineRule="auto"/>
        <w:rPr>
          <w:rFonts w:ascii="Bahnschrift" w:hAnsi="Bahnschrift"/>
          <w:b/>
          <w:color w:val="FF5050"/>
          <w:sz w:val="36"/>
          <w:szCs w:val="36"/>
        </w:rPr>
      </w:pPr>
      <w:r w:rsidRPr="00247634">
        <w:rPr>
          <w:rFonts w:ascii="Bahnschrift" w:hAnsi="Bahnschrift" w:cstheme="minorHAnsi"/>
          <w:b/>
          <w:color w:val="4360A1"/>
          <w:sz w:val="72"/>
          <w:szCs w:val="72"/>
        </w:rPr>
        <w:t>Building Blocks</w:t>
      </w:r>
      <w:r w:rsidR="00CC20E6" w:rsidRPr="00947D0F">
        <w:rPr>
          <w:rFonts w:ascii="Bahnschrift" w:hAnsi="Bahnschrift" w:cstheme="minorHAnsi"/>
          <w:b/>
          <w:color w:val="2E74B5" w:themeColor="accent1" w:themeShade="BF"/>
          <w:sz w:val="72"/>
          <w:szCs w:val="72"/>
        </w:rPr>
        <w:t xml:space="preserve">                           </w:t>
      </w:r>
      <w:r w:rsidR="005F4C3A" w:rsidRPr="00947D0F">
        <w:rPr>
          <w:rFonts w:ascii="Bahnschrift" w:hAnsi="Bahnschrift" w:cstheme="minorHAnsi"/>
          <w:b/>
          <w:color w:val="2E74B5" w:themeColor="accent1" w:themeShade="BF"/>
          <w:sz w:val="72"/>
          <w:szCs w:val="72"/>
        </w:rPr>
        <w:t xml:space="preserve">  </w:t>
      </w:r>
      <w:r w:rsidR="00CC20E6" w:rsidRPr="00947D0F">
        <w:rPr>
          <w:rFonts w:ascii="Bahnschrift" w:hAnsi="Bahnschrift" w:cstheme="minorHAnsi"/>
          <w:b/>
          <w:color w:val="2E74B5" w:themeColor="accent1" w:themeShade="BF"/>
          <w:sz w:val="72"/>
          <w:szCs w:val="72"/>
        </w:rPr>
        <w:t xml:space="preserve"> </w:t>
      </w:r>
      <w:r w:rsidRPr="00247634">
        <w:rPr>
          <w:rFonts w:ascii="Bahnschrift" w:hAnsi="Bahnschrift"/>
          <w:b/>
          <w:color w:val="FF5050"/>
          <w:sz w:val="36"/>
          <w:szCs w:val="36"/>
        </w:rPr>
        <w:t xml:space="preserve">A free </w:t>
      </w:r>
      <w:r w:rsidR="00CC20E6" w:rsidRPr="00247634">
        <w:rPr>
          <w:rFonts w:ascii="Bahnschrift" w:hAnsi="Bahnschrift"/>
          <w:b/>
          <w:color w:val="FF5050"/>
          <w:sz w:val="36"/>
          <w:szCs w:val="36"/>
        </w:rPr>
        <w:t>6-week</w:t>
      </w:r>
      <w:r w:rsidRPr="00247634">
        <w:rPr>
          <w:rFonts w:ascii="Bahnschrift" w:hAnsi="Bahnschrift"/>
          <w:b/>
          <w:color w:val="FF5050"/>
          <w:sz w:val="36"/>
          <w:szCs w:val="36"/>
        </w:rPr>
        <w:t xml:space="preserve"> programme</w:t>
      </w:r>
      <w:r w:rsidR="00247634" w:rsidRPr="00247634">
        <w:rPr>
          <w:rFonts w:ascii="Bahnschrift" w:hAnsi="Bahnschrift"/>
          <w:b/>
          <w:color w:val="FF5050"/>
          <w:sz w:val="36"/>
          <w:szCs w:val="36"/>
        </w:rPr>
        <w:t xml:space="preserve"> for parents with new babies &amp; young children aged 0-4</w:t>
      </w:r>
      <w:r w:rsidR="00CC20E6" w:rsidRPr="00247634">
        <w:rPr>
          <w:rFonts w:ascii="Bahnschrift" w:hAnsi="Bahnschrift"/>
          <w:b/>
          <w:color w:val="FF5050"/>
          <w:sz w:val="36"/>
          <w:szCs w:val="36"/>
        </w:rPr>
        <w:t xml:space="preserve">                                              </w:t>
      </w:r>
      <w:r w:rsidR="005F4C3A" w:rsidRPr="00247634">
        <w:rPr>
          <w:rFonts w:ascii="Bahnschrift" w:hAnsi="Bahnschrift"/>
          <w:b/>
          <w:color w:val="FF5050"/>
          <w:sz w:val="36"/>
          <w:szCs w:val="36"/>
        </w:rPr>
        <w:t xml:space="preserve">                               </w:t>
      </w:r>
      <w:r w:rsidR="00CC20E6" w:rsidRPr="00247634">
        <w:rPr>
          <w:rFonts w:ascii="Bahnschrift" w:hAnsi="Bahnschrift"/>
          <w:b/>
          <w:color w:val="FF5050"/>
          <w:sz w:val="36"/>
          <w:szCs w:val="36"/>
        </w:rPr>
        <w:t xml:space="preserve">                                            </w:t>
      </w:r>
    </w:p>
    <w:p w14:paraId="74FC4EBB" w14:textId="77777777" w:rsidR="00CC20E6" w:rsidRPr="00247634" w:rsidRDefault="00CC20E6" w:rsidP="00947D0F">
      <w:pPr>
        <w:spacing w:line="276" w:lineRule="auto"/>
        <w:rPr>
          <w:rFonts w:ascii="Bahnschrift" w:hAnsi="Bahnschrift"/>
          <w:b/>
          <w:color w:val="FF5050"/>
          <w:sz w:val="36"/>
          <w:szCs w:val="36"/>
        </w:rPr>
      </w:pPr>
      <w:r w:rsidRPr="00247634">
        <w:rPr>
          <w:rFonts w:ascii="Bahnschrift" w:hAnsi="Bahnschrift"/>
          <w:b/>
          <w:color w:val="FF5050"/>
          <w:sz w:val="36"/>
          <w:szCs w:val="36"/>
        </w:rPr>
        <w:t>Running for 6 consecutive Mondays</w:t>
      </w:r>
      <w:r w:rsidR="005F4C3A" w:rsidRPr="00247634">
        <w:rPr>
          <w:rFonts w:ascii="Bahnschrift" w:hAnsi="Bahnschrift"/>
          <w:b/>
          <w:color w:val="FF5050"/>
          <w:sz w:val="36"/>
          <w:szCs w:val="36"/>
        </w:rPr>
        <w:t xml:space="preserve">                                                                </w:t>
      </w:r>
    </w:p>
    <w:p w14:paraId="0E654F54" w14:textId="77777777" w:rsidR="00A957B0" w:rsidRPr="00247634" w:rsidRDefault="00247634" w:rsidP="00CC20E6">
      <w:pPr>
        <w:pStyle w:val="ListParagraph"/>
        <w:numPr>
          <w:ilvl w:val="0"/>
          <w:numId w:val="1"/>
        </w:numPr>
        <w:rPr>
          <w:rFonts w:ascii="Bahnschrift" w:hAnsi="Bahnschrift"/>
          <w:b/>
          <w:color w:val="4261A1"/>
          <w:sz w:val="36"/>
          <w:szCs w:val="36"/>
        </w:rPr>
      </w:pPr>
      <w:r w:rsidRPr="00247634">
        <w:rPr>
          <w:rFonts w:ascii="Bahnschrift" w:hAnsi="Bahnschrift"/>
          <w:b/>
          <w:color w:val="4261A1"/>
          <w:sz w:val="36"/>
          <w:szCs w:val="36"/>
        </w:rPr>
        <w:t xml:space="preserve">Date: </w:t>
      </w:r>
      <w:r w:rsidR="00CC20E6" w:rsidRPr="00247634">
        <w:rPr>
          <w:rFonts w:ascii="Bahnschrift" w:hAnsi="Bahnschrift"/>
          <w:b/>
          <w:color w:val="4261A1"/>
          <w:sz w:val="36"/>
          <w:szCs w:val="36"/>
        </w:rPr>
        <w:t>Monday</w:t>
      </w:r>
      <w:r w:rsidR="00A957B0" w:rsidRPr="00247634">
        <w:rPr>
          <w:rFonts w:ascii="Bahnschrift" w:hAnsi="Bahnschrift"/>
          <w:b/>
          <w:color w:val="4261A1"/>
          <w:sz w:val="36"/>
          <w:szCs w:val="36"/>
        </w:rPr>
        <w:t xml:space="preserve"> 18</w:t>
      </w:r>
      <w:r w:rsidR="00A957B0" w:rsidRPr="00247634">
        <w:rPr>
          <w:rFonts w:ascii="Bahnschrift" w:hAnsi="Bahnschrift"/>
          <w:b/>
          <w:color w:val="4261A1"/>
          <w:sz w:val="36"/>
          <w:szCs w:val="36"/>
          <w:vertAlign w:val="superscript"/>
        </w:rPr>
        <w:t>th</w:t>
      </w:r>
      <w:r w:rsidR="00A957B0" w:rsidRPr="00247634">
        <w:rPr>
          <w:rFonts w:ascii="Bahnschrift" w:hAnsi="Bahnschrift"/>
          <w:b/>
          <w:color w:val="4261A1"/>
          <w:sz w:val="36"/>
          <w:szCs w:val="36"/>
        </w:rPr>
        <w:t xml:space="preserve"> September</w:t>
      </w:r>
      <w:r w:rsidRPr="00247634">
        <w:rPr>
          <w:rFonts w:ascii="Bahnschrift" w:hAnsi="Bahnschrift"/>
          <w:b/>
          <w:color w:val="4261A1"/>
          <w:sz w:val="36"/>
          <w:szCs w:val="36"/>
        </w:rPr>
        <w:t xml:space="preserve"> through</w:t>
      </w:r>
      <w:r w:rsidR="00CC20E6" w:rsidRPr="00247634">
        <w:rPr>
          <w:rFonts w:ascii="Bahnschrift" w:hAnsi="Bahnschrift"/>
          <w:b/>
          <w:color w:val="4261A1"/>
          <w:sz w:val="36"/>
          <w:szCs w:val="36"/>
        </w:rPr>
        <w:t xml:space="preserve"> 23th October</w:t>
      </w:r>
      <w:r w:rsidR="005F4C3A" w:rsidRPr="00247634">
        <w:rPr>
          <w:rFonts w:ascii="Bahnschrift" w:hAnsi="Bahnschrift"/>
          <w:b/>
          <w:color w:val="4261A1"/>
          <w:sz w:val="36"/>
          <w:szCs w:val="36"/>
        </w:rPr>
        <w:t xml:space="preserve">                                             </w:t>
      </w:r>
    </w:p>
    <w:p w14:paraId="5FA0F280" w14:textId="77777777" w:rsidR="005F4C3A" w:rsidRPr="00247634" w:rsidRDefault="00247634" w:rsidP="005F4C3A">
      <w:pPr>
        <w:pStyle w:val="ListParagraph"/>
        <w:numPr>
          <w:ilvl w:val="0"/>
          <w:numId w:val="1"/>
        </w:numPr>
        <w:rPr>
          <w:rFonts w:ascii="Bahnschrift" w:hAnsi="Bahnschrift"/>
          <w:b/>
          <w:color w:val="4261A1"/>
          <w:sz w:val="36"/>
          <w:szCs w:val="36"/>
        </w:rPr>
      </w:pPr>
      <w:r w:rsidRPr="00247634">
        <w:rPr>
          <w:rFonts w:ascii="Bahnschrift" w:hAnsi="Bahnschrift"/>
          <w:b/>
          <w:color w:val="4261A1"/>
          <w:sz w:val="36"/>
          <w:szCs w:val="36"/>
        </w:rPr>
        <w:t xml:space="preserve">Time: </w:t>
      </w:r>
      <w:r w:rsidR="00A957B0" w:rsidRPr="00247634">
        <w:rPr>
          <w:rFonts w:ascii="Bahnschrift" w:hAnsi="Bahnschrift"/>
          <w:b/>
          <w:color w:val="4261A1"/>
          <w:sz w:val="36"/>
          <w:szCs w:val="36"/>
        </w:rPr>
        <w:t xml:space="preserve">10 am to 12 noon </w:t>
      </w:r>
      <w:r w:rsidR="005F4C3A" w:rsidRPr="00247634">
        <w:rPr>
          <w:rFonts w:ascii="Bahnschrift" w:hAnsi="Bahnschrift"/>
          <w:b/>
          <w:color w:val="4261A1"/>
          <w:sz w:val="36"/>
          <w:szCs w:val="36"/>
        </w:rPr>
        <w:t xml:space="preserve">                                                                                            </w:t>
      </w:r>
    </w:p>
    <w:p w14:paraId="3C84000D" w14:textId="77777777" w:rsidR="00A957B0" w:rsidRPr="00247634" w:rsidRDefault="00247634" w:rsidP="00247634">
      <w:pPr>
        <w:pStyle w:val="ListParagraph"/>
        <w:numPr>
          <w:ilvl w:val="0"/>
          <w:numId w:val="1"/>
        </w:numPr>
        <w:rPr>
          <w:rFonts w:ascii="Bahnschrift" w:hAnsi="Bahnschrift"/>
          <w:b/>
          <w:color w:val="4261A1"/>
          <w:sz w:val="36"/>
          <w:szCs w:val="36"/>
        </w:rPr>
      </w:pPr>
      <w:r w:rsidRPr="00247634">
        <w:rPr>
          <w:rFonts w:ascii="Bahnschrift" w:hAnsi="Bahnschrift"/>
          <w:b/>
          <w:color w:val="4261A1"/>
          <w:sz w:val="36"/>
          <w:szCs w:val="36"/>
        </w:rPr>
        <w:t xml:space="preserve">Location: Primary Care Centre, Kilnacourt House, </w:t>
      </w:r>
      <w:r w:rsidR="00A957B0" w:rsidRPr="00247634">
        <w:rPr>
          <w:rFonts w:ascii="Bahnschrift" w:hAnsi="Bahnschrift"/>
          <w:b/>
          <w:color w:val="4261A1"/>
          <w:sz w:val="36"/>
          <w:szCs w:val="36"/>
        </w:rPr>
        <w:t>Portarlington</w:t>
      </w:r>
      <w:r w:rsidR="00CC20E6" w:rsidRPr="00247634">
        <w:rPr>
          <w:rFonts w:ascii="Bahnschrift" w:hAnsi="Bahnschrift"/>
          <w:b/>
          <w:color w:val="4261A1"/>
          <w:sz w:val="36"/>
          <w:szCs w:val="36"/>
        </w:rPr>
        <w:t xml:space="preserve"> </w:t>
      </w:r>
      <w:r w:rsidR="005F4C3A" w:rsidRPr="00247634">
        <w:rPr>
          <w:rFonts w:ascii="Bahnschrift" w:hAnsi="Bahnschrift"/>
          <w:b/>
          <w:color w:val="4261A1"/>
          <w:sz w:val="36"/>
          <w:szCs w:val="36"/>
        </w:rPr>
        <w:t xml:space="preserve">                                                                                                                                                             </w:t>
      </w:r>
    </w:p>
    <w:p w14:paraId="1996C02D" w14:textId="4F7AD292" w:rsidR="00247634" w:rsidRPr="00A568BC" w:rsidRDefault="00247634" w:rsidP="00247634">
      <w:pPr>
        <w:rPr>
          <w:rFonts w:ascii="Bahnschrift" w:hAnsi="Bahnschrift"/>
          <w:b/>
          <w:color w:val="4261A1"/>
          <w:sz w:val="36"/>
          <w:szCs w:val="36"/>
          <w:u w:val="single"/>
        </w:rPr>
      </w:pPr>
      <w:r w:rsidRPr="00247634">
        <w:rPr>
          <w:rFonts w:ascii="Bahnschrift" w:hAnsi="Bahnschrift"/>
          <w:b/>
          <w:color w:val="FF5050"/>
          <w:sz w:val="36"/>
          <w:szCs w:val="36"/>
        </w:rPr>
        <w:t>To registe</w:t>
      </w:r>
      <w:r w:rsidR="00A957B0" w:rsidRPr="00247634">
        <w:rPr>
          <w:rFonts w:ascii="Bahnschrift" w:hAnsi="Bahnschrift"/>
          <w:b/>
          <w:color w:val="FF5050"/>
          <w:sz w:val="36"/>
          <w:szCs w:val="36"/>
        </w:rPr>
        <w:t>r, please call</w:t>
      </w:r>
      <w:r w:rsidRPr="00247634">
        <w:rPr>
          <w:rFonts w:ascii="Bahnschrift" w:hAnsi="Bahnschrift"/>
          <w:b/>
          <w:color w:val="FF5050"/>
          <w:sz w:val="36"/>
          <w:szCs w:val="36"/>
        </w:rPr>
        <w:t xml:space="preserve">/text </w:t>
      </w:r>
      <w:r w:rsidR="00647A07" w:rsidRPr="00247634">
        <w:rPr>
          <w:rFonts w:ascii="Bahnschrift" w:hAnsi="Bahnschrift"/>
          <w:b/>
          <w:color w:val="FF5050"/>
          <w:sz w:val="36"/>
          <w:szCs w:val="36"/>
        </w:rPr>
        <w:t>086</w:t>
      </w:r>
      <w:r>
        <w:rPr>
          <w:rFonts w:ascii="Bahnschrift" w:hAnsi="Bahnschrift"/>
          <w:b/>
          <w:color w:val="FF5050"/>
          <w:sz w:val="36"/>
          <w:szCs w:val="36"/>
        </w:rPr>
        <w:t xml:space="preserve"> 1959221 o</w:t>
      </w:r>
      <w:r w:rsidR="0046178B" w:rsidRPr="00247634">
        <w:rPr>
          <w:rFonts w:ascii="Bahnschrift" w:hAnsi="Bahnschrift"/>
          <w:b/>
          <w:color w:val="FF5050"/>
          <w:sz w:val="36"/>
          <w:szCs w:val="36"/>
        </w:rPr>
        <w:t>r</w:t>
      </w:r>
      <w:r w:rsidR="00CC20E6" w:rsidRPr="00247634">
        <w:rPr>
          <w:rFonts w:ascii="Bahnschrift" w:hAnsi="Bahnschrift"/>
          <w:b/>
          <w:color w:val="FF5050"/>
          <w:sz w:val="36"/>
          <w:szCs w:val="36"/>
        </w:rPr>
        <w:t xml:space="preserve"> </w:t>
      </w:r>
      <w:r w:rsidR="0046178B" w:rsidRPr="00247634">
        <w:rPr>
          <w:rFonts w:ascii="Bahnschrift" w:hAnsi="Bahnschrift"/>
          <w:b/>
          <w:color w:val="FF5050"/>
          <w:sz w:val="36"/>
          <w:szCs w:val="36"/>
        </w:rPr>
        <w:t>email</w:t>
      </w:r>
      <w:r w:rsidR="00CC20E6" w:rsidRPr="00247634">
        <w:rPr>
          <w:rFonts w:ascii="Bahnschrift" w:hAnsi="Bahnschrift"/>
          <w:b/>
          <w:color w:val="FF5050"/>
          <w:sz w:val="36"/>
          <w:szCs w:val="36"/>
        </w:rPr>
        <w:t xml:space="preserve"> </w:t>
      </w:r>
      <w:hyperlink r:id="rId8" w:history="1">
        <w:r w:rsidR="00CC20E6" w:rsidRPr="00247634">
          <w:rPr>
            <w:rStyle w:val="Hyperlink"/>
            <w:rFonts w:ascii="Bahnschrift" w:hAnsi="Bahnschrift"/>
            <w:b/>
            <w:color w:val="4261A1"/>
            <w:sz w:val="36"/>
            <w:szCs w:val="36"/>
          </w:rPr>
          <w:t>dolores@parentsfirst.ie</w:t>
        </w:r>
      </w:hyperlink>
    </w:p>
    <w:p w14:paraId="47574468" w14:textId="77777777" w:rsidR="00CC20E6" w:rsidRPr="00247634" w:rsidRDefault="0046178B" w:rsidP="0046178B">
      <w:pPr>
        <w:jc w:val="center"/>
        <w:rPr>
          <w:rFonts w:ascii="Bahnschrift" w:hAnsi="Bahnschrift"/>
          <w:b/>
          <w:color w:val="4261A1"/>
          <w:sz w:val="72"/>
          <w:szCs w:val="72"/>
          <w:u w:val="single"/>
        </w:rPr>
      </w:pPr>
      <w:r w:rsidRPr="00247634">
        <w:rPr>
          <w:rFonts w:ascii="Bahnschrift" w:hAnsi="Bahnschrift"/>
          <w:b/>
          <w:color w:val="4261A1"/>
          <w:sz w:val="72"/>
          <w:szCs w:val="72"/>
          <w:u w:val="single"/>
        </w:rPr>
        <w:t>Topics</w:t>
      </w:r>
    </w:p>
    <w:p w14:paraId="79E81D40" w14:textId="77777777" w:rsidR="000261EC" w:rsidRPr="00247634" w:rsidRDefault="00186B5C" w:rsidP="000261EC">
      <w:pPr>
        <w:pStyle w:val="ListParagraph"/>
        <w:numPr>
          <w:ilvl w:val="0"/>
          <w:numId w:val="3"/>
        </w:numPr>
        <w:rPr>
          <w:rFonts w:ascii="Bahnschrift" w:hAnsi="Bahnschrift"/>
          <w:b/>
          <w:color w:val="FF5050"/>
          <w:sz w:val="36"/>
          <w:szCs w:val="36"/>
        </w:rPr>
      </w:pPr>
      <w:r w:rsidRPr="00247634">
        <w:rPr>
          <w:rFonts w:ascii="Bahnschrift" w:hAnsi="Bahnschrift"/>
          <w:b/>
          <w:color w:val="FF5050"/>
          <w:sz w:val="36"/>
          <w:szCs w:val="36"/>
        </w:rPr>
        <w:t xml:space="preserve">Sensory Play for </w:t>
      </w:r>
      <w:r w:rsidR="0046178B" w:rsidRPr="00247634">
        <w:rPr>
          <w:rFonts w:ascii="Bahnschrift" w:hAnsi="Bahnschrift"/>
          <w:b/>
          <w:color w:val="FF5050"/>
          <w:sz w:val="36"/>
          <w:szCs w:val="36"/>
        </w:rPr>
        <w:t>babies</w:t>
      </w:r>
      <w:r w:rsidRPr="00247634">
        <w:rPr>
          <w:rFonts w:ascii="Bahnschrift" w:hAnsi="Bahnschrift"/>
          <w:b/>
          <w:color w:val="FF5050"/>
          <w:sz w:val="36"/>
          <w:szCs w:val="36"/>
        </w:rPr>
        <w:t>/children</w:t>
      </w:r>
    </w:p>
    <w:p w14:paraId="58B7076D" w14:textId="77777777" w:rsidR="000261EC" w:rsidRPr="00247634" w:rsidRDefault="0046178B" w:rsidP="000261EC">
      <w:pPr>
        <w:pStyle w:val="ListParagraph"/>
        <w:numPr>
          <w:ilvl w:val="0"/>
          <w:numId w:val="3"/>
        </w:numPr>
        <w:rPr>
          <w:rFonts w:ascii="Bahnschrift" w:hAnsi="Bahnschrift"/>
          <w:b/>
          <w:color w:val="FF5050"/>
          <w:sz w:val="36"/>
          <w:szCs w:val="36"/>
        </w:rPr>
      </w:pPr>
      <w:r w:rsidRPr="00247634">
        <w:rPr>
          <w:rFonts w:ascii="Bahnschrift" w:hAnsi="Bahnschrift"/>
          <w:b/>
          <w:color w:val="FF5050"/>
          <w:sz w:val="36"/>
          <w:szCs w:val="36"/>
        </w:rPr>
        <w:t>A</w:t>
      </w:r>
      <w:r w:rsidR="000261EC" w:rsidRPr="00247634">
        <w:rPr>
          <w:rFonts w:ascii="Bahnschrift" w:hAnsi="Bahnschrift"/>
          <w:b/>
          <w:color w:val="FF5050"/>
          <w:sz w:val="36"/>
          <w:szCs w:val="36"/>
        </w:rPr>
        <w:t>ttachment</w:t>
      </w:r>
      <w:r w:rsidR="00F95C20" w:rsidRPr="00247634">
        <w:rPr>
          <w:rFonts w:ascii="Bahnschrift" w:hAnsi="Bahnschrift"/>
          <w:b/>
          <w:color w:val="FF5050"/>
          <w:sz w:val="36"/>
          <w:szCs w:val="36"/>
        </w:rPr>
        <w:t xml:space="preserve"> </w:t>
      </w:r>
      <w:r w:rsidRPr="00247634">
        <w:rPr>
          <w:rFonts w:ascii="Bahnschrift" w:hAnsi="Bahnschrift"/>
          <w:b/>
          <w:color w:val="FF5050"/>
          <w:sz w:val="36"/>
          <w:szCs w:val="36"/>
        </w:rPr>
        <w:t>&amp; bonding tips with you</w:t>
      </w:r>
      <w:r w:rsidR="00F95C20" w:rsidRPr="00247634">
        <w:rPr>
          <w:rFonts w:ascii="Bahnschrift" w:hAnsi="Bahnschrift"/>
          <w:b/>
          <w:color w:val="FF5050"/>
          <w:sz w:val="36"/>
          <w:szCs w:val="36"/>
        </w:rPr>
        <w:t>r</w:t>
      </w:r>
      <w:r w:rsidRPr="00247634">
        <w:rPr>
          <w:rFonts w:ascii="Bahnschrift" w:hAnsi="Bahnschrift"/>
          <w:b/>
          <w:color w:val="FF5050"/>
          <w:sz w:val="36"/>
          <w:szCs w:val="36"/>
        </w:rPr>
        <w:t xml:space="preserve"> baby</w:t>
      </w:r>
    </w:p>
    <w:p w14:paraId="00A4BF16" w14:textId="77777777" w:rsidR="000261EC" w:rsidRPr="00247634" w:rsidRDefault="0046178B" w:rsidP="000261EC">
      <w:pPr>
        <w:pStyle w:val="ListParagraph"/>
        <w:numPr>
          <w:ilvl w:val="0"/>
          <w:numId w:val="3"/>
        </w:numPr>
        <w:rPr>
          <w:rFonts w:ascii="Bahnschrift" w:hAnsi="Bahnschrift"/>
          <w:b/>
          <w:color w:val="FF5050"/>
          <w:sz w:val="36"/>
          <w:szCs w:val="36"/>
        </w:rPr>
      </w:pPr>
      <w:r w:rsidRPr="00247634">
        <w:rPr>
          <w:rFonts w:ascii="Bahnschrift" w:hAnsi="Bahnschrift"/>
          <w:b/>
          <w:color w:val="FF5050"/>
          <w:sz w:val="36"/>
          <w:szCs w:val="36"/>
        </w:rPr>
        <w:t>Safe sleeping and self-soothing</w:t>
      </w:r>
    </w:p>
    <w:p w14:paraId="4B436457" w14:textId="77777777" w:rsidR="000261EC" w:rsidRPr="00247634" w:rsidRDefault="0046178B" w:rsidP="000261EC">
      <w:pPr>
        <w:pStyle w:val="ListParagraph"/>
        <w:numPr>
          <w:ilvl w:val="0"/>
          <w:numId w:val="3"/>
        </w:numPr>
        <w:rPr>
          <w:rFonts w:ascii="Bahnschrift" w:hAnsi="Bahnschrift"/>
          <w:b/>
          <w:color w:val="FF5050"/>
          <w:sz w:val="36"/>
          <w:szCs w:val="36"/>
        </w:rPr>
      </w:pPr>
      <w:r w:rsidRPr="00247634">
        <w:rPr>
          <w:rFonts w:ascii="Bahnschrift" w:hAnsi="Bahnschrift"/>
          <w:b/>
          <w:color w:val="FF5050"/>
          <w:sz w:val="36"/>
          <w:szCs w:val="36"/>
        </w:rPr>
        <w:t>Baby menu designs</w:t>
      </w:r>
    </w:p>
    <w:p w14:paraId="736D4408" w14:textId="77777777" w:rsidR="000261EC" w:rsidRPr="00247634" w:rsidRDefault="0046178B" w:rsidP="000261EC">
      <w:pPr>
        <w:pStyle w:val="ListParagraph"/>
        <w:numPr>
          <w:ilvl w:val="0"/>
          <w:numId w:val="3"/>
        </w:numPr>
        <w:rPr>
          <w:rFonts w:ascii="Bahnschrift" w:hAnsi="Bahnschrift"/>
          <w:b/>
          <w:color w:val="FF5050"/>
          <w:sz w:val="36"/>
          <w:szCs w:val="36"/>
        </w:rPr>
      </w:pPr>
      <w:r w:rsidRPr="00247634">
        <w:rPr>
          <w:rFonts w:ascii="Bahnschrift" w:hAnsi="Bahnschrift"/>
          <w:b/>
          <w:color w:val="FF5050"/>
          <w:sz w:val="36"/>
          <w:szCs w:val="36"/>
        </w:rPr>
        <w:t>Books to read to your baby</w:t>
      </w:r>
    </w:p>
    <w:p w14:paraId="41D7D7D3" w14:textId="77777777" w:rsidR="0046178B" w:rsidRDefault="0046178B" w:rsidP="00247634">
      <w:pPr>
        <w:pStyle w:val="ListParagraph"/>
        <w:numPr>
          <w:ilvl w:val="0"/>
          <w:numId w:val="3"/>
        </w:numPr>
        <w:rPr>
          <w:rFonts w:ascii="Bahnschrift" w:hAnsi="Bahnschrift"/>
          <w:b/>
          <w:color w:val="FF5050"/>
          <w:sz w:val="36"/>
          <w:szCs w:val="36"/>
        </w:rPr>
      </w:pPr>
      <w:r w:rsidRPr="00247634">
        <w:rPr>
          <w:rFonts w:ascii="Bahnschrift" w:hAnsi="Bahnschrift"/>
          <w:b/>
          <w:color w:val="FF5050"/>
          <w:sz w:val="36"/>
          <w:szCs w:val="36"/>
        </w:rPr>
        <w:t>Taking care of me</w:t>
      </w:r>
      <w:r w:rsidR="000261EC" w:rsidRPr="00247634">
        <w:rPr>
          <w:rFonts w:ascii="Bahnschrift" w:hAnsi="Bahnschrift"/>
          <w:b/>
          <w:color w:val="FF5050"/>
          <w:sz w:val="36"/>
          <w:szCs w:val="36"/>
        </w:rPr>
        <w:t xml:space="preserve"> -</w:t>
      </w:r>
      <w:r w:rsidRPr="00247634">
        <w:rPr>
          <w:rFonts w:ascii="Bahnschrift" w:hAnsi="Bahnschrift"/>
          <w:b/>
          <w:color w:val="FF5050"/>
          <w:sz w:val="36"/>
          <w:szCs w:val="36"/>
        </w:rPr>
        <w:t xml:space="preserve"> course</w:t>
      </w:r>
      <w:r w:rsidR="00F95C20" w:rsidRPr="00247634">
        <w:rPr>
          <w:rFonts w:ascii="Bahnschrift" w:hAnsi="Bahnschrift"/>
          <w:b/>
          <w:color w:val="FF5050"/>
          <w:sz w:val="36"/>
          <w:szCs w:val="36"/>
        </w:rPr>
        <w:t>s</w:t>
      </w:r>
      <w:r w:rsidR="000261EC" w:rsidRPr="00247634">
        <w:rPr>
          <w:rFonts w:ascii="Bahnschrift" w:hAnsi="Bahnschrift"/>
          <w:b/>
          <w:color w:val="FF5050"/>
          <w:sz w:val="36"/>
          <w:szCs w:val="36"/>
        </w:rPr>
        <w:t>, work and c</w:t>
      </w:r>
      <w:r w:rsidRPr="00247634">
        <w:rPr>
          <w:rFonts w:ascii="Bahnschrift" w:hAnsi="Bahnschrift"/>
          <w:b/>
          <w:color w:val="FF5050"/>
          <w:sz w:val="36"/>
          <w:szCs w:val="36"/>
        </w:rPr>
        <w:t>hildminding in the future</w:t>
      </w:r>
    </w:p>
    <w:p w14:paraId="107F894E" w14:textId="77777777" w:rsidR="00247634" w:rsidRPr="00247634" w:rsidRDefault="00247634" w:rsidP="00247634">
      <w:pPr>
        <w:rPr>
          <w:rFonts w:ascii="Bahnschrift" w:hAnsi="Bahnschrift"/>
          <w:b/>
          <w:color w:val="FF5050"/>
          <w:sz w:val="36"/>
          <w:szCs w:val="36"/>
        </w:rPr>
      </w:pPr>
    </w:p>
    <w:p w14:paraId="657D1FAC" w14:textId="35ED057A" w:rsidR="0046178B" w:rsidRPr="0046178B" w:rsidRDefault="0046178B" w:rsidP="00A568BC">
      <w:pPr>
        <w:pStyle w:val="ListParagraph"/>
        <w:rPr>
          <w:b/>
          <w:i/>
          <w:color w:val="FF0000"/>
          <w:sz w:val="48"/>
          <w:szCs w:val="48"/>
        </w:rPr>
      </w:pPr>
      <w:r>
        <w:rPr>
          <w:b/>
          <w:i/>
          <w:noProof/>
          <w:color w:val="FF0000"/>
          <w:sz w:val="48"/>
          <w:szCs w:val="48"/>
          <w:lang w:eastAsia="en-IE"/>
        </w:rPr>
        <w:drawing>
          <wp:inline distT="0" distB="0" distL="0" distR="0" wp14:anchorId="1F974B34" wp14:editId="0A2CC22A">
            <wp:extent cx="3260725" cy="7489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ents Firs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383" cy="83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C20" w:rsidRPr="00F95C20">
        <w:rPr>
          <w:b/>
        </w:rPr>
        <w:t>Supported by</w:t>
      </w:r>
      <w:r w:rsidR="00F95C20" w:rsidRPr="00F95C20">
        <w:rPr>
          <w:b/>
          <w:i/>
          <w:noProof/>
          <w:sz w:val="48"/>
          <w:szCs w:val="48"/>
          <w:lang w:eastAsia="en-IE"/>
        </w:rPr>
        <w:t xml:space="preserve"> </w:t>
      </w:r>
      <w:r w:rsidR="00F95C20">
        <w:rPr>
          <w:b/>
          <w:i/>
          <w:noProof/>
          <w:color w:val="FF0000"/>
          <w:sz w:val="48"/>
          <w:szCs w:val="48"/>
          <w:lang w:eastAsia="en-IE"/>
        </w:rPr>
        <w:drawing>
          <wp:inline distT="0" distB="0" distL="0" distR="0" wp14:anchorId="7221888A" wp14:editId="0B801AAF">
            <wp:extent cx="1343660" cy="263236"/>
            <wp:effectExtent l="0" t="0" r="0" b="3810"/>
            <wp:docPr id="5" name="Picture 5" descr="C:\Users\35386\AppData\Local\Microsoft\Windows\INetCache\Content.MSO\9C43E8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386\AppData\Local\Microsoft\Windows\INetCache\Content.MSO\9C43E8F7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12" cy="2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C20">
        <w:rPr>
          <w:b/>
          <w:i/>
          <w:color w:val="FF0000"/>
          <w:sz w:val="48"/>
          <w:szCs w:val="48"/>
        </w:rPr>
        <w:t xml:space="preserve"> </w:t>
      </w:r>
    </w:p>
    <w:sectPr w:rsidR="0046178B" w:rsidRPr="0046178B" w:rsidSect="0046178B">
      <w:pgSz w:w="16838" w:h="11906" w:orient="landscape" w:code="9"/>
      <w:pgMar w:top="1531" w:right="1531" w:bottom="1440" w:left="1440" w:header="709" w:footer="709" w:gutter="0"/>
      <w:paperSrc w:first="1" w:other="1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0696"/>
    <w:multiLevelType w:val="hybridMultilevel"/>
    <w:tmpl w:val="BC5E1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172E1"/>
    <w:multiLevelType w:val="hybridMultilevel"/>
    <w:tmpl w:val="FC9449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9629F"/>
    <w:multiLevelType w:val="hybridMultilevel"/>
    <w:tmpl w:val="945C0A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99628">
    <w:abstractNumId w:val="2"/>
  </w:num>
  <w:num w:numId="2" w16cid:durableId="228658745">
    <w:abstractNumId w:val="0"/>
  </w:num>
  <w:num w:numId="3" w16cid:durableId="34871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3E"/>
    <w:rsid w:val="000261EC"/>
    <w:rsid w:val="00186B5C"/>
    <w:rsid w:val="001C6003"/>
    <w:rsid w:val="00241E3E"/>
    <w:rsid w:val="00247634"/>
    <w:rsid w:val="003A5FE3"/>
    <w:rsid w:val="003D3A83"/>
    <w:rsid w:val="0046178B"/>
    <w:rsid w:val="004B2C1A"/>
    <w:rsid w:val="004D6E3D"/>
    <w:rsid w:val="005A31E9"/>
    <w:rsid w:val="005F4C3A"/>
    <w:rsid w:val="00647A07"/>
    <w:rsid w:val="007E5829"/>
    <w:rsid w:val="008661A3"/>
    <w:rsid w:val="008D4211"/>
    <w:rsid w:val="00947D0F"/>
    <w:rsid w:val="00967365"/>
    <w:rsid w:val="00A46B18"/>
    <w:rsid w:val="00A568BC"/>
    <w:rsid w:val="00A957B0"/>
    <w:rsid w:val="00BF1322"/>
    <w:rsid w:val="00CC20E6"/>
    <w:rsid w:val="00D62A03"/>
    <w:rsid w:val="00F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71ED"/>
  <w15:chartTrackingRefBased/>
  <w15:docId w15:val="{FA993E0A-67D9-487B-979D-598AE77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0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res@parentsfirst.i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4912-90E9-404C-8309-70B5E262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 Hayes</dc:creator>
  <cp:keywords/>
  <dc:description/>
  <cp:lastModifiedBy>Niamh Dowler</cp:lastModifiedBy>
  <cp:revision>2</cp:revision>
  <cp:lastPrinted>2023-09-11T08:01:00Z</cp:lastPrinted>
  <dcterms:created xsi:type="dcterms:W3CDTF">2023-09-14T15:51:00Z</dcterms:created>
  <dcterms:modified xsi:type="dcterms:W3CDTF">2023-09-14T15:51:00Z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bf8b21163cb425b5efba5b6e640ed503282b6244708d6297abf2bc138a03bf7f</vt:lpwstr>
  </property>
</Properties>
</file>